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bookmarkStart w:id="0" w:name="_GoBack"/>
            <w:bookmarkEnd w:id="0"/>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1"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2"/>
        <w:gridCol w:w="40"/>
        <w:gridCol w:w="250"/>
        <w:gridCol w:w="2694"/>
        <w:gridCol w:w="850"/>
        <w:gridCol w:w="852"/>
        <w:gridCol w:w="1842"/>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7A45B3">
              <w:rPr>
                <w:b/>
              </w:rPr>
            </w:r>
            <w:r w:rsidR="007A45B3">
              <w:rPr>
                <w:b/>
              </w:rPr>
              <w:fldChar w:fldCharType="separate"/>
            </w:r>
            <w:r w:rsidRPr="00E44350">
              <w:rPr>
                <w:b/>
              </w:rPr>
              <w:fldChar w:fldCharType="end"/>
            </w:r>
            <w:bookmarkEnd w:id="13"/>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7A45B3">
              <w:rPr>
                <w:rFonts w:cs="Arial"/>
                <w:b/>
              </w:rPr>
            </w:r>
            <w:r w:rsidR="007A45B3">
              <w:rPr>
                <w:rFonts w:cs="Arial"/>
                <w:b/>
              </w:rPr>
              <w:fldChar w:fldCharType="separate"/>
            </w:r>
            <w:r w:rsidRPr="00E44350">
              <w:rPr>
                <w:rFonts w:cs="Arial"/>
                <w:b/>
              </w:rPr>
              <w:fldChar w:fldCharType="end"/>
            </w:r>
            <w:bookmarkEnd w:id="15"/>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proofErr w:type="gramStart"/>
            <w:r w:rsidRPr="00E44350">
              <w:rPr>
                <w:rFonts w:asciiTheme="minorHAnsi" w:hAnsiTheme="minorHAnsi"/>
                <w:b/>
                <w:sz w:val="22"/>
                <w:szCs w:val="22"/>
              </w:rPr>
              <w:t>qualified</w:t>
            </w:r>
            <w:proofErr w:type="gramEnd"/>
            <w:r w:rsidRPr="00E44350">
              <w:rPr>
                <w:rFonts w:asciiTheme="minorHAnsi" w:hAnsiTheme="minorHAnsi"/>
                <w:b/>
                <w:sz w:val="22"/>
                <w:szCs w:val="22"/>
              </w:rPr>
              <w:t xml:space="preserve">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7A45B3">
              <w:rPr>
                <w:b/>
              </w:rPr>
            </w:r>
            <w:r w:rsidR="007A45B3">
              <w:rPr>
                <w:b/>
              </w:rPr>
              <w:fldChar w:fldCharType="separate"/>
            </w:r>
            <w:r w:rsidR="004B2F36" w:rsidRPr="00E44350">
              <w:rPr>
                <w:b/>
              </w:rPr>
              <w:fldChar w:fldCharType="end"/>
            </w:r>
            <w:bookmarkEnd w:id="16"/>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7A45B3">
              <w:rPr>
                <w:b/>
              </w:rPr>
            </w:r>
            <w:r w:rsidR="007A45B3">
              <w:rPr>
                <w:b/>
              </w:rPr>
              <w:fldChar w:fldCharType="separate"/>
            </w:r>
            <w:r w:rsidR="004B2F36" w:rsidRPr="00E44350">
              <w:rPr>
                <w:b/>
              </w:rPr>
              <w:fldChar w:fldCharType="end"/>
            </w:r>
            <w:bookmarkEnd w:id="17"/>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7A45B3">
              <w:rPr>
                <w:b/>
              </w:rPr>
            </w:r>
            <w:r w:rsidR="007A45B3">
              <w:rPr>
                <w:b/>
              </w:rPr>
              <w:fldChar w:fldCharType="separate"/>
            </w:r>
            <w:r w:rsidR="004B2F36" w:rsidRPr="00E44350">
              <w:rPr>
                <w:b/>
              </w:rPr>
              <w:fldChar w:fldCharType="end"/>
            </w:r>
            <w:bookmarkEnd w:id="18"/>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7A45B3">
              <w:rPr>
                <w:b/>
              </w:rPr>
            </w:r>
            <w:r w:rsidR="007A45B3">
              <w:rPr>
                <w:b/>
              </w:rPr>
              <w:fldChar w:fldCharType="separate"/>
            </w:r>
            <w:r w:rsidR="004B2F36" w:rsidRPr="00E44350">
              <w:rPr>
                <w:b/>
              </w:rPr>
              <w:fldChar w:fldCharType="end"/>
            </w:r>
            <w:bookmarkEnd w:id="19"/>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7A45B3">
              <w:rPr>
                <w:rFonts w:cs="Arial"/>
                <w:b/>
              </w:rPr>
            </w:r>
            <w:r w:rsidR="007A45B3">
              <w:rPr>
                <w:rFonts w:cs="Arial"/>
                <w:b/>
              </w:rPr>
              <w:fldChar w:fldCharType="separate"/>
            </w:r>
            <w:r w:rsidRPr="00E44350">
              <w:rPr>
                <w:rFonts w:cs="Arial"/>
                <w:b/>
              </w:rPr>
              <w:fldChar w:fldCharType="end"/>
            </w:r>
            <w:bookmarkEnd w:id="20"/>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7A45B3">
              <w:rPr>
                <w:rFonts w:cs="Arial"/>
                <w:b/>
              </w:rPr>
            </w:r>
            <w:r w:rsidR="007A45B3">
              <w:rPr>
                <w:rFonts w:cs="Arial"/>
                <w:b/>
              </w:rPr>
              <w:fldChar w:fldCharType="separate"/>
            </w:r>
            <w:r w:rsidRPr="00E44350">
              <w:rPr>
                <w:rFonts w:cs="Arial"/>
                <w:b/>
              </w:rPr>
              <w:fldChar w:fldCharType="end"/>
            </w:r>
            <w:bookmarkEnd w:id="21"/>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7A45B3">
              <w:rPr>
                <w:b/>
              </w:rPr>
            </w:r>
            <w:r w:rsidR="007A45B3">
              <w:rPr>
                <w:b/>
              </w:rPr>
              <w:fldChar w:fldCharType="separate"/>
            </w:r>
            <w:r w:rsidR="004B2F36" w:rsidRPr="00E44350">
              <w:rPr>
                <w:b/>
              </w:rPr>
              <w:fldChar w:fldCharType="end"/>
            </w:r>
            <w:bookmarkEnd w:id="23"/>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7A45B3">
              <w:rPr>
                <w:b/>
              </w:rPr>
            </w:r>
            <w:r w:rsidR="007A45B3">
              <w:rPr>
                <w:b/>
              </w:rPr>
              <w:fldChar w:fldCharType="separate"/>
            </w:r>
            <w:r w:rsidR="004B2F36" w:rsidRPr="00E44350">
              <w:rPr>
                <w:b/>
              </w:rPr>
              <w:fldChar w:fldCharType="end"/>
            </w:r>
            <w:bookmarkEnd w:id="24"/>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lastRenderedPageBreak/>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lastRenderedPageBreak/>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w:t>
            </w:r>
            <w:proofErr w:type="gramStart"/>
            <w:r w:rsidRPr="00EE5B86">
              <w:t>your</w:t>
            </w:r>
            <w:proofErr w:type="gramEnd"/>
            <w:r w:rsidRPr="00EE5B86">
              <w:t xml:space="preserve">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806"/>
        <w:gridCol w:w="1983"/>
        <w:gridCol w:w="1701"/>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7A45B3">
              <w:rPr>
                <w:rFonts w:cs="Arial"/>
                <w:b/>
              </w:rPr>
            </w:r>
            <w:r w:rsidR="007A45B3">
              <w:rPr>
                <w:rFonts w:cs="Arial"/>
                <w:b/>
              </w:rPr>
              <w:fldChar w:fldCharType="separate"/>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7A45B3">
              <w:rPr>
                <w:rFonts w:cs="Arial"/>
                <w:b/>
              </w:rPr>
            </w:r>
            <w:r w:rsidR="007A45B3">
              <w:rPr>
                <w:rFonts w:cs="Arial"/>
                <w:b/>
              </w:rPr>
              <w:fldChar w:fldCharType="separate"/>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7A45B3">
              <w:rPr>
                <w:rFonts w:cs="Arial"/>
                <w:b/>
              </w:rPr>
            </w:r>
            <w:r w:rsidR="007A45B3">
              <w:rPr>
                <w:rFonts w:cs="Arial"/>
                <w:b/>
              </w:rPr>
              <w:fldChar w:fldCharType="separate"/>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7A45B3">
              <w:rPr>
                <w:rFonts w:cs="Arial"/>
                <w:b/>
              </w:rPr>
            </w:r>
            <w:r w:rsidR="007A45B3">
              <w:rPr>
                <w:rFonts w:cs="Arial"/>
                <w:b/>
              </w:rPr>
              <w:fldChar w:fldCharType="separate"/>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5"/>
        <w:gridCol w:w="850"/>
        <w:gridCol w:w="5245"/>
      </w:tblGrid>
      <w:tr w:rsidR="009354AF" w:rsidRPr="00233C88" w:rsidTr="004B2F36">
        <w:tc>
          <w:tcPr>
            <w:tcW w:w="5000" w:type="pct"/>
            <w:gridSpan w:val="3"/>
            <w:shd w:val="clear" w:color="auto" w:fill="D9D9D9" w:themeFill="background1" w:themeFillShade="D9"/>
          </w:tcPr>
          <w:p w:rsidR="009354AF" w:rsidRPr="00233C88" w:rsidRDefault="009354AF" w:rsidP="00A22793">
            <w:pPr>
              <w:spacing w:before="120"/>
              <w:jc w:val="both"/>
              <w:rPr>
                <w:rFonts w:cs="Arial"/>
                <w:b/>
              </w:rPr>
            </w:pPr>
            <w:r>
              <w:rPr>
                <w:b/>
              </w:rPr>
              <w:t xml:space="preserve">SECTION </w:t>
            </w:r>
            <w:r w:rsidR="00A22793">
              <w:rPr>
                <w:b/>
              </w:rPr>
              <w:t>9</w:t>
            </w:r>
            <w:r>
              <w:rPr>
                <w:b/>
              </w:rPr>
              <w:t>: APPLICATION DECLARATION</w:t>
            </w:r>
          </w:p>
        </w:tc>
      </w:tr>
      <w:tr w:rsidR="009354AF" w:rsidRPr="00233C88" w:rsidTr="009354AF">
        <w:tc>
          <w:tcPr>
            <w:tcW w:w="5000" w:type="pct"/>
            <w:gridSpan w:val="3"/>
            <w:shd w:val="clear" w:color="auto" w:fill="auto"/>
            <w:vAlign w:val="center"/>
          </w:tcPr>
          <w:p w:rsidR="009354AF" w:rsidRPr="009354AF"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 </w:t>
            </w:r>
          </w:p>
          <w:p w:rsidR="009354AF" w:rsidRPr="009354AF" w:rsidRDefault="008B1D2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w:t>
            </w:r>
            <w:r w:rsidR="009354AF" w:rsidRPr="009354AF">
              <w:rPr>
                <w:rFonts w:asciiTheme="minorHAnsi" w:hAnsiTheme="minorHAnsi"/>
                <w:sz w:val="22"/>
                <w:szCs w:val="22"/>
              </w:rPr>
              <w:t xml:space="preserve"> is under a duty to protect the public funds it administers, and to this end, </w:t>
            </w:r>
            <w:r w:rsidR="009354AF" w:rsidRPr="009354AF">
              <w:rPr>
                <w:rFonts w:asciiTheme="minorHAnsi" w:hAnsiTheme="minorHAnsi"/>
                <w:b/>
                <w:bCs/>
                <w:sz w:val="22"/>
                <w:szCs w:val="22"/>
              </w:rPr>
              <w:t xml:space="preserve">should the </w:t>
            </w:r>
            <w:r>
              <w:rPr>
                <w:rFonts w:asciiTheme="minorHAnsi" w:hAnsiTheme="minorHAnsi"/>
                <w:b/>
                <w:bCs/>
                <w:sz w:val="22"/>
                <w:szCs w:val="22"/>
              </w:rPr>
              <w:t>school</w:t>
            </w:r>
            <w:r w:rsidR="009354AF" w:rsidRPr="009354AF">
              <w:rPr>
                <w:rFonts w:asciiTheme="minorHAnsi" w:hAnsiTheme="minorHAnsi"/>
                <w:b/>
                <w:bCs/>
                <w:sz w:val="22"/>
                <w:szCs w:val="22"/>
              </w:rPr>
              <w:t xml:space="preserve"> employ you</w:t>
            </w:r>
            <w:r w:rsidR="009354AF" w:rsidRPr="009354AF">
              <w:rPr>
                <w:rFonts w:asciiTheme="minorHAnsi" w:hAnsiTheme="minorHAnsi"/>
                <w:sz w:val="22"/>
                <w:szCs w:val="22"/>
              </w:rPr>
              <w:t xml:space="preserve">, it may use the information you have provided on this form within this authority for the prevention and detection of fraud. It may also share this information with other bodies administering public funds solely for this purpose. </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 Data Protection Act 1998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7A45B3">
              <w:rPr>
                <w:rFonts w:cs="Arial"/>
                <w:b/>
              </w:rPr>
            </w:r>
            <w:r w:rsidR="007A45B3">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7A45B3">
              <w:rPr>
                <w:rFonts w:cs="Arial"/>
                <w:b/>
              </w:rPr>
            </w:r>
            <w:r w:rsidR="007A45B3">
              <w:rPr>
                <w:rFonts w:cs="Arial"/>
                <w:b/>
              </w:rPr>
              <w:fldChar w:fldCharType="separate"/>
            </w:r>
            <w:r>
              <w:rPr>
                <w:rFonts w:cs="Arial"/>
                <w:b/>
              </w:rPr>
              <w:fldChar w:fldCharType="end"/>
            </w:r>
          </w:p>
        </w:tc>
      </w:tr>
    </w:tbl>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450012" w:rsidRDefault="00A22793" w:rsidP="004B2CC7">
      <w:pPr>
        <w:ind w:left="-709"/>
        <w:rPr>
          <w:b/>
        </w:rPr>
      </w:pPr>
      <w:r>
        <w:rPr>
          <w:b/>
        </w:rPr>
        <w:lastRenderedPageBreak/>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7A45B3">
              <w:rPr>
                <w:rFonts w:cs="Arial"/>
                <w:b/>
              </w:rPr>
            </w:r>
            <w:r w:rsidR="007A45B3">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397" w:rsidRDefault="001F3397" w:rsidP="000C423A">
      <w:pPr>
        <w:spacing w:after="0" w:line="240" w:lineRule="auto"/>
      </w:pPr>
      <w:r>
        <w:separator/>
      </w:r>
    </w:p>
  </w:endnote>
  <w:endnote w:type="continuationSeparator" w:id="0">
    <w:p w:rsidR="001F3397" w:rsidRDefault="001F3397"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397" w:rsidRDefault="001F3397" w:rsidP="000C423A">
      <w:pPr>
        <w:spacing w:after="0" w:line="240" w:lineRule="auto"/>
      </w:pPr>
      <w:r>
        <w:separator/>
      </w:r>
    </w:p>
  </w:footnote>
  <w:footnote w:type="continuationSeparator" w:id="0">
    <w:p w:rsidR="001F3397" w:rsidRDefault="001F3397" w:rsidP="000C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E44350" w:rsidTr="004B2CC7">
      <w:trPr>
        <w:trHeight w:val="2121"/>
      </w:trPr>
      <w:tc>
        <w:tcPr>
          <w:tcW w:w="2411" w:type="dxa"/>
          <w:shd w:val="clear" w:color="auto" w:fill="auto"/>
        </w:tcPr>
        <w:p w:rsidR="00E44350" w:rsidRDefault="00E44350">
          <w:pPr>
            <w:pStyle w:val="Header"/>
          </w:pPr>
          <w:r w:rsidRPr="000C423A">
            <w:rPr>
              <w:noProof/>
              <w:lang w:eastAsia="en-GB"/>
            </w:rPr>
            <w:drawing>
              <wp:inline distT="0" distB="0" distL="0" distR="0" wp14:anchorId="1D9C6D1E" wp14:editId="1512E0F5">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E44350" w:rsidRDefault="00E44350">
          <w:pPr>
            <w:pStyle w:val="Header"/>
          </w:pPr>
        </w:p>
        <w:p w:rsidR="00E44350" w:rsidRDefault="00E44350">
          <w:pPr>
            <w:pStyle w:val="Header"/>
            <w:rPr>
              <w:b/>
            </w:rPr>
          </w:pPr>
          <w:r>
            <w:rPr>
              <w:b/>
            </w:rPr>
            <w:t>CONFIDENTIAL</w:t>
          </w:r>
        </w:p>
        <w:p w:rsidR="00E44350" w:rsidRPr="000C423A" w:rsidRDefault="00E44350">
          <w:pPr>
            <w:pStyle w:val="Header"/>
            <w:rPr>
              <w:b/>
            </w:rPr>
          </w:pPr>
        </w:p>
        <w:p w:rsidR="00E44350" w:rsidRDefault="00E44350">
          <w:pPr>
            <w:pStyle w:val="Header"/>
            <w:rPr>
              <w:b/>
              <w:sz w:val="40"/>
              <w:szCs w:val="40"/>
            </w:rPr>
          </w:pPr>
          <w:r>
            <w:rPr>
              <w:b/>
              <w:sz w:val="40"/>
              <w:szCs w:val="40"/>
            </w:rPr>
            <w:t>LONDON DIOCESAN BOARD FOR SCHOOLS</w:t>
          </w:r>
        </w:p>
        <w:p w:rsidR="00E44350" w:rsidRPr="000C423A" w:rsidRDefault="00E44350">
          <w:pPr>
            <w:pStyle w:val="Header"/>
            <w:rPr>
              <w:b/>
              <w:sz w:val="40"/>
              <w:szCs w:val="40"/>
            </w:rPr>
          </w:pPr>
          <w:r>
            <w:rPr>
              <w:b/>
              <w:sz w:val="40"/>
              <w:szCs w:val="40"/>
            </w:rPr>
            <w:t>SCHOOL STAFF APPLICATION FORM</w:t>
          </w:r>
        </w:p>
      </w:tc>
    </w:tr>
  </w:tbl>
  <w:p w:rsidR="00E44350" w:rsidRDefault="00E44350" w:rsidP="004B2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loIsGEypTzu0UT5QVppuQ1T0eN8=" w:salt="cxhNvmlsnSvuI4dIWqJ+z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3A"/>
    <w:rsid w:val="00007B06"/>
    <w:rsid w:val="00016DB2"/>
    <w:rsid w:val="000C423A"/>
    <w:rsid w:val="000F0E41"/>
    <w:rsid w:val="000F0F81"/>
    <w:rsid w:val="00107113"/>
    <w:rsid w:val="0012417A"/>
    <w:rsid w:val="001A389F"/>
    <w:rsid w:val="001F3397"/>
    <w:rsid w:val="00202DAD"/>
    <w:rsid w:val="00215093"/>
    <w:rsid w:val="00233C88"/>
    <w:rsid w:val="002469A9"/>
    <w:rsid w:val="00272893"/>
    <w:rsid w:val="002A140C"/>
    <w:rsid w:val="002A1C18"/>
    <w:rsid w:val="003269AE"/>
    <w:rsid w:val="00371205"/>
    <w:rsid w:val="00390CDC"/>
    <w:rsid w:val="004147FD"/>
    <w:rsid w:val="004365E5"/>
    <w:rsid w:val="0044544B"/>
    <w:rsid w:val="00450012"/>
    <w:rsid w:val="004B2CC7"/>
    <w:rsid w:val="004B2F36"/>
    <w:rsid w:val="004C6D02"/>
    <w:rsid w:val="004C6D92"/>
    <w:rsid w:val="004D2E2E"/>
    <w:rsid w:val="004E2C49"/>
    <w:rsid w:val="004E4AF6"/>
    <w:rsid w:val="004E79D6"/>
    <w:rsid w:val="005827CE"/>
    <w:rsid w:val="005843EC"/>
    <w:rsid w:val="005A41E5"/>
    <w:rsid w:val="005D4AA6"/>
    <w:rsid w:val="005E4B57"/>
    <w:rsid w:val="00695D10"/>
    <w:rsid w:val="00713FCE"/>
    <w:rsid w:val="007A45B3"/>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22793"/>
    <w:rsid w:val="00A27CB8"/>
    <w:rsid w:val="00B13251"/>
    <w:rsid w:val="00B171A7"/>
    <w:rsid w:val="00B436F6"/>
    <w:rsid w:val="00B64EDA"/>
    <w:rsid w:val="00BD55C2"/>
    <w:rsid w:val="00BE30DF"/>
    <w:rsid w:val="00BF012B"/>
    <w:rsid w:val="00C51963"/>
    <w:rsid w:val="00C70E71"/>
    <w:rsid w:val="00C7618B"/>
    <w:rsid w:val="00CB71B9"/>
    <w:rsid w:val="00CE5BF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70886"/>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184A8-8656-4856-8BFB-09DD5D78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Diane Kidd</cp:lastModifiedBy>
  <cp:revision>2</cp:revision>
  <dcterms:created xsi:type="dcterms:W3CDTF">2017-03-31T11:20:00Z</dcterms:created>
  <dcterms:modified xsi:type="dcterms:W3CDTF">2017-03-31T11:20:00Z</dcterms:modified>
</cp:coreProperties>
</file>